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49" w:rsidRDefault="00854479" w:rsidP="00C55A49">
      <w:pPr>
        <w:pStyle w:val="Heading2"/>
      </w:pPr>
      <w:bookmarkStart w:id="0" w:name="_GoBack"/>
      <w:bookmarkEnd w:id="0"/>
      <w:r>
        <w:t xml:space="preserve">Cornwall </w:t>
      </w:r>
      <w:r w:rsidR="00CA67EE">
        <w:t>Together for Families Data</w:t>
      </w:r>
      <w:r w:rsidR="007019F8">
        <w:t xml:space="preserve"> System</w:t>
      </w:r>
      <w:r w:rsidR="00C55A49">
        <w:t xml:space="preserve"> Project Plan</w:t>
      </w:r>
    </w:p>
    <w:p w:rsidR="00C55A49" w:rsidRPr="001D0014" w:rsidRDefault="00C55A49" w:rsidP="00C55A49"/>
    <w:tbl>
      <w:tblPr>
        <w:tblW w:w="450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8"/>
        <w:gridCol w:w="1983"/>
        <w:gridCol w:w="2266"/>
      </w:tblGrid>
      <w:tr w:rsidR="00C55A49" w:rsidTr="00A6576D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bottom"/>
            <w:hideMark/>
          </w:tcPr>
          <w:p w:rsidR="00C55A49" w:rsidRDefault="00C55A49" w:rsidP="00A6576D">
            <w:pPr>
              <w:jc w:val="both"/>
              <w:rPr>
                <w:rFonts w:ascii="Verdana" w:eastAsia="Calibri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lang w:val="en-US"/>
              </w:rPr>
              <w:t xml:space="preserve">Task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C55A49" w:rsidRDefault="00C55A49" w:rsidP="00A6576D">
            <w:pPr>
              <w:jc w:val="center"/>
              <w:rPr>
                <w:rFonts w:ascii="Verdana" w:eastAsia="Calibri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bottom"/>
            <w:hideMark/>
          </w:tcPr>
          <w:p w:rsidR="00C55A49" w:rsidRDefault="00C55A49" w:rsidP="00A6576D">
            <w:pPr>
              <w:jc w:val="center"/>
              <w:rPr>
                <w:rFonts w:ascii="Verdana" w:eastAsia="Calibri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lang w:val="en-US"/>
              </w:rPr>
              <w:t>Payment Milestone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82356" w:rsidRDefault="0011529E" w:rsidP="00485DEF">
            <w:pPr>
              <w:numPr>
                <w:ilvl w:val="0"/>
                <w:numId w:val="1"/>
              </w:numPr>
              <w:jc w:val="both"/>
              <w:rPr>
                <w:rFonts w:ascii="Verdana" w:hAnsi="Verdana"/>
                <w:sz w:val="20"/>
                <w:lang w:val="en-US"/>
              </w:rPr>
            </w:pPr>
            <w:r w:rsidRPr="00202ACC">
              <w:rPr>
                <w:rFonts w:ascii="Verdana" w:hAnsi="Verdana"/>
                <w:sz w:val="20"/>
                <w:lang w:val="en-US"/>
              </w:rPr>
              <w:t>Phas</w:t>
            </w:r>
            <w:r>
              <w:rPr>
                <w:rFonts w:ascii="Verdana" w:hAnsi="Verdana"/>
                <w:sz w:val="20"/>
                <w:lang w:val="en-US"/>
              </w:rPr>
              <w:t xml:space="preserve">e 1 </w:t>
            </w:r>
            <w:r w:rsidR="00CA67EE">
              <w:rPr>
                <w:rFonts w:ascii="Verdana" w:hAnsi="Verdana"/>
                <w:sz w:val="20"/>
                <w:lang w:val="en-US"/>
              </w:rPr>
              <w:t xml:space="preserve">Design and configuration </w:t>
            </w:r>
            <w:r w:rsidRPr="00182356">
              <w:rPr>
                <w:rFonts w:ascii="Verdana" w:hAnsi="Verdana"/>
                <w:sz w:val="20"/>
                <w:lang w:val="en-US"/>
              </w:rPr>
              <w:t xml:space="preserve">confirmed </w:t>
            </w:r>
          </w:p>
          <w:p w:rsidR="0011529E" w:rsidRPr="00202ACC" w:rsidRDefault="0011529E" w:rsidP="00485DEF">
            <w:pPr>
              <w:ind w:left="720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40%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C3B82" w:rsidRDefault="0011529E" w:rsidP="00485DEF">
            <w:pPr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hAnsi="Verdana"/>
                <w:sz w:val="20"/>
                <w:lang w:val="en-US"/>
              </w:rPr>
              <w:t xml:space="preserve">Phase </w:t>
            </w:r>
            <w:r w:rsidR="001547C5">
              <w:rPr>
                <w:rFonts w:ascii="Verdana" w:hAnsi="Verdana"/>
                <w:sz w:val="20"/>
                <w:lang w:val="en-US"/>
              </w:rPr>
              <w:t>2</w:t>
            </w:r>
            <w:r>
              <w:rPr>
                <w:rFonts w:ascii="Verdana" w:hAnsi="Verdana"/>
                <w:sz w:val="20"/>
                <w:lang w:val="en-US"/>
              </w:rPr>
              <w:t xml:space="preserve"> Migration of data completed and phased </w:t>
            </w:r>
            <w:proofErr w:type="spellStart"/>
            <w:r>
              <w:rPr>
                <w:rFonts w:ascii="Verdana" w:hAnsi="Verdana"/>
                <w:sz w:val="20"/>
                <w:lang w:val="en-US"/>
              </w:rPr>
              <w:t>utilisation</w:t>
            </w:r>
            <w:proofErr w:type="spellEnd"/>
            <w:r>
              <w:rPr>
                <w:rFonts w:ascii="Verdana" w:hAnsi="Verdana"/>
                <w:sz w:val="20"/>
                <w:lang w:val="en-US"/>
              </w:rPr>
              <w:t xml:space="preserve"> </w:t>
            </w:r>
          </w:p>
          <w:p w:rsidR="0011529E" w:rsidRPr="00202ACC" w:rsidRDefault="0011529E" w:rsidP="00485DEF">
            <w:pPr>
              <w:ind w:left="720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20%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C3B82" w:rsidRDefault="001547C5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Phase 3</w:t>
            </w:r>
            <w:r w:rsidR="0011529E">
              <w:rPr>
                <w:rFonts w:ascii="Verdana" w:eastAsia="Calibri" w:hAnsi="Verdana"/>
                <w:sz w:val="20"/>
                <w:lang w:val="en-US"/>
              </w:rPr>
              <w:t xml:space="preserve"> Documentation and </w:t>
            </w:r>
            <w:r w:rsidR="0011529E">
              <w:rPr>
                <w:rFonts w:ascii="Verdana" w:hAnsi="Verdana"/>
                <w:sz w:val="20"/>
                <w:lang w:val="en-US"/>
              </w:rPr>
              <w:t>Staff training completed</w:t>
            </w:r>
          </w:p>
          <w:p w:rsidR="0011529E" w:rsidRPr="002C2F3D" w:rsidRDefault="0011529E" w:rsidP="00485DEF">
            <w:pPr>
              <w:pStyle w:val="ListParagraph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CA67EE">
            <w:pPr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 xml:space="preserve">   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10%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Default="001547C5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Phase 4</w:t>
            </w:r>
            <w:r w:rsidR="0011529E" w:rsidRPr="00F96965">
              <w:rPr>
                <w:rFonts w:ascii="Verdana" w:eastAsia="Calibri" w:hAnsi="Verdana"/>
                <w:sz w:val="20"/>
                <w:lang w:val="en-US"/>
              </w:rPr>
              <w:t xml:space="preserve"> Final testing and acceptance </w:t>
            </w:r>
          </w:p>
          <w:p w:rsidR="0011529E" w:rsidRPr="00F96965" w:rsidRDefault="0011529E" w:rsidP="00485DEF">
            <w:pPr>
              <w:pStyle w:val="ListParagraph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CA67EE">
            <w:pPr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 xml:space="preserve">   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Default="001547C5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Phase 5</w:t>
            </w:r>
            <w:r w:rsidR="0011529E">
              <w:rPr>
                <w:rFonts w:ascii="Verdana" w:eastAsia="Calibri" w:hAnsi="Verdana"/>
                <w:sz w:val="20"/>
                <w:lang w:val="en-US"/>
              </w:rPr>
              <w:t xml:space="preserve"> </w:t>
            </w:r>
            <w:r w:rsidR="00CA67EE">
              <w:rPr>
                <w:rFonts w:ascii="Verdana" w:eastAsia="Calibri" w:hAnsi="Verdana"/>
                <w:sz w:val="20"/>
                <w:lang w:val="en-US"/>
              </w:rPr>
              <w:t xml:space="preserve">Together for Families </w:t>
            </w:r>
            <w:r w:rsidR="0011529E">
              <w:rPr>
                <w:rFonts w:ascii="Verdana" w:eastAsia="Calibri" w:hAnsi="Verdana"/>
                <w:sz w:val="20"/>
                <w:lang w:val="en-US"/>
              </w:rPr>
              <w:t>software system</w:t>
            </w:r>
            <w:r w:rsidR="0011529E" w:rsidRPr="00F96965">
              <w:rPr>
                <w:rFonts w:ascii="Verdana" w:eastAsia="Calibri" w:hAnsi="Verdana"/>
                <w:sz w:val="20"/>
                <w:lang w:val="en-US"/>
              </w:rPr>
              <w:t xml:space="preserve"> full </w:t>
            </w:r>
            <w:r w:rsidR="0011529E" w:rsidRPr="009D5CED">
              <w:rPr>
                <w:rFonts w:ascii="Verdana" w:eastAsia="Calibri" w:hAnsi="Verdana"/>
                <w:b/>
                <w:sz w:val="20"/>
                <w:lang w:val="en-US"/>
              </w:rPr>
              <w:t>‘Go live’</w:t>
            </w:r>
            <w:r w:rsidR="0011529E" w:rsidRPr="00F96965">
              <w:rPr>
                <w:rFonts w:ascii="Verdana" w:eastAsia="Calibri" w:hAnsi="Verdana"/>
                <w:sz w:val="20"/>
                <w:lang w:val="en-US"/>
              </w:rPr>
              <w:t xml:space="preserve"> </w:t>
            </w:r>
            <w:r w:rsidR="0011529E">
              <w:rPr>
                <w:rFonts w:ascii="Verdana" w:eastAsia="Calibri" w:hAnsi="Verdana"/>
                <w:sz w:val="20"/>
                <w:lang w:val="en-US"/>
              </w:rPr>
              <w:t>utilization</w:t>
            </w:r>
          </w:p>
          <w:p w:rsidR="0011529E" w:rsidRPr="00F96965" w:rsidRDefault="0011529E" w:rsidP="00485DEF">
            <w:pPr>
              <w:pStyle w:val="ListParagraph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Pr="009D5CED" w:rsidRDefault="0011529E" w:rsidP="00485DEF">
            <w:pPr>
              <w:jc w:val="center"/>
              <w:rPr>
                <w:rFonts w:ascii="Verdana" w:eastAsia="Calibri" w:hAnsi="Verdana"/>
                <w:b/>
                <w:sz w:val="20"/>
                <w:lang w:val="en-U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20%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9D5CED" w:rsidRDefault="001547C5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 xml:space="preserve">Phase 6 </w:t>
            </w:r>
            <w:r w:rsidR="0011529E" w:rsidRPr="009D5CED">
              <w:rPr>
                <w:rFonts w:ascii="Verdana" w:eastAsia="Calibri" w:hAnsi="Verdana"/>
                <w:sz w:val="20"/>
                <w:lang w:val="en-US"/>
              </w:rPr>
              <w:t>Post ‘live’ support and error correction</w:t>
            </w:r>
          </w:p>
          <w:p w:rsidR="0011529E" w:rsidRDefault="0011529E" w:rsidP="00485DEF">
            <w:pPr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10%</w:t>
            </w:r>
          </w:p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</w:tr>
    </w:tbl>
    <w:p w:rsidR="00C55A49" w:rsidRDefault="00C55A49" w:rsidP="00C55A49">
      <w:pPr>
        <w:pStyle w:val="Heading2"/>
      </w:pPr>
    </w:p>
    <w:p w:rsidR="0005295E" w:rsidRPr="00002FD1" w:rsidRDefault="0005295E">
      <w:pPr>
        <w:rPr>
          <w:rFonts w:ascii="Verdana" w:hAnsi="Verdana"/>
        </w:rPr>
      </w:pPr>
    </w:p>
    <w:sectPr w:rsidR="0005295E" w:rsidRPr="00002FD1" w:rsidSect="00BB578D">
      <w:headerReference w:type="default" r:id="rId8"/>
      <w:pgSz w:w="16840" w:h="11907" w:orient="landscape" w:code="9"/>
      <w:pgMar w:top="1134" w:right="1134" w:bottom="1134" w:left="1134" w:header="454" w:footer="45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DCC" w:rsidRDefault="009C3DCC" w:rsidP="002C2F3D">
      <w:r>
        <w:separator/>
      </w:r>
    </w:p>
  </w:endnote>
  <w:endnote w:type="continuationSeparator" w:id="0">
    <w:p w:rsidR="009C3DCC" w:rsidRDefault="009C3DCC" w:rsidP="002C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DCC" w:rsidRDefault="009C3DCC" w:rsidP="002C2F3D">
      <w:r>
        <w:separator/>
      </w:r>
    </w:p>
  </w:footnote>
  <w:footnote w:type="continuationSeparator" w:id="0">
    <w:p w:rsidR="009C3DCC" w:rsidRDefault="009C3DCC" w:rsidP="002C2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802" w:rsidRPr="00461802" w:rsidRDefault="00461802">
    <w:pPr>
      <w:pStyle w:val="Header"/>
      <w:rPr>
        <w:rFonts w:ascii="Verdana" w:hAnsi="Verdana"/>
        <w:szCs w:val="24"/>
      </w:rPr>
    </w:pPr>
    <w:r>
      <w:rPr>
        <w:rFonts w:ascii="Verdana" w:hAnsi="Verdana"/>
        <w:szCs w:val="24"/>
      </w:rPr>
      <w:t>Appendix A</w:t>
    </w:r>
  </w:p>
  <w:p w:rsidR="00461802" w:rsidRDefault="004618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36B4"/>
    <w:multiLevelType w:val="hybridMultilevel"/>
    <w:tmpl w:val="C7524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66F3A"/>
    <w:multiLevelType w:val="hybridMultilevel"/>
    <w:tmpl w:val="DA02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49"/>
    <w:rsid w:val="00002FD1"/>
    <w:rsid w:val="000217B7"/>
    <w:rsid w:val="00025D18"/>
    <w:rsid w:val="0005295E"/>
    <w:rsid w:val="000950DB"/>
    <w:rsid w:val="0011529E"/>
    <w:rsid w:val="001547C5"/>
    <w:rsid w:val="00182356"/>
    <w:rsid w:val="001934D8"/>
    <w:rsid w:val="001C3B82"/>
    <w:rsid w:val="002148A8"/>
    <w:rsid w:val="002621F2"/>
    <w:rsid w:val="00286D74"/>
    <w:rsid w:val="002C2F3D"/>
    <w:rsid w:val="00461802"/>
    <w:rsid w:val="004F28B1"/>
    <w:rsid w:val="007019F8"/>
    <w:rsid w:val="007130BA"/>
    <w:rsid w:val="00714AC5"/>
    <w:rsid w:val="00737A84"/>
    <w:rsid w:val="007D5C50"/>
    <w:rsid w:val="007D71B3"/>
    <w:rsid w:val="0082599D"/>
    <w:rsid w:val="00854479"/>
    <w:rsid w:val="00914EBE"/>
    <w:rsid w:val="009C3DCC"/>
    <w:rsid w:val="009D5CED"/>
    <w:rsid w:val="009F4636"/>
    <w:rsid w:val="00A52B7C"/>
    <w:rsid w:val="00B03CC6"/>
    <w:rsid w:val="00BB578D"/>
    <w:rsid w:val="00C01373"/>
    <w:rsid w:val="00C55A49"/>
    <w:rsid w:val="00CA67EE"/>
    <w:rsid w:val="00E7764E"/>
    <w:rsid w:val="00E9001B"/>
    <w:rsid w:val="00F96965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C55A49"/>
    <w:pPr>
      <w:keepNext/>
      <w:spacing w:before="240" w:after="60"/>
      <w:outlineLvl w:val="1"/>
    </w:pPr>
    <w:rPr>
      <w:rFonts w:ascii="Arial" w:hAnsi="Arial"/>
      <w:b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55A49"/>
    <w:rPr>
      <w:rFonts w:ascii="Arial" w:eastAsia="Times New Roman" w:hAnsi="Arial" w:cs="Times New Roman"/>
      <w:b/>
      <w:i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C2F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0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C55A49"/>
    <w:pPr>
      <w:keepNext/>
      <w:spacing w:before="240" w:after="60"/>
      <w:outlineLvl w:val="1"/>
    </w:pPr>
    <w:rPr>
      <w:rFonts w:ascii="Arial" w:hAnsi="Arial"/>
      <w:b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55A49"/>
    <w:rPr>
      <w:rFonts w:ascii="Arial" w:eastAsia="Times New Roman" w:hAnsi="Arial" w:cs="Times New Roman"/>
      <w:b/>
      <w:i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C2F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5D72D86F</Template>
  <TotalTime>0</TotalTime>
  <Pages>1</Pages>
  <Words>67</Words>
  <Characters>385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Cornwall Council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Lobb Diana</dc:creator>
  <cp:lastModifiedBy>Goostrey Jeff</cp:lastModifiedBy>
  <cp:revision>2</cp:revision>
  <cp:lastPrinted>2015-06-15T13:12:00Z</cp:lastPrinted>
  <dcterms:created xsi:type="dcterms:W3CDTF">2016-05-03T09:02:00Z</dcterms:created>
  <dcterms:modified xsi:type="dcterms:W3CDTF">2016-05-03T09:02:00Z</dcterms:modified>
</cp:coreProperties>
</file>